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B4" w:rsidRPr="003853B4" w:rsidRDefault="003853B4" w:rsidP="003853B4">
      <w:pPr>
        <w:ind w:firstLine="567"/>
        <w:jc w:val="center"/>
        <w:rPr>
          <w:b/>
          <w:color w:val="00B050"/>
          <w:sz w:val="40"/>
          <w:szCs w:val="40"/>
        </w:rPr>
      </w:pPr>
      <w:r w:rsidRPr="003853B4">
        <w:rPr>
          <w:b/>
          <w:color w:val="00B050"/>
          <w:sz w:val="40"/>
          <w:szCs w:val="40"/>
        </w:rPr>
        <w:t>Питание детей в летний период</w:t>
      </w:r>
    </w:p>
    <w:p w:rsidR="003853B4" w:rsidRPr="003853B4" w:rsidRDefault="003853B4" w:rsidP="003853B4">
      <w:pPr>
        <w:ind w:firstLine="567"/>
        <w:jc w:val="both"/>
      </w:pPr>
    </w:p>
    <w:p w:rsidR="003853B4" w:rsidRPr="00A51BB1" w:rsidRDefault="00F90DFB" w:rsidP="00F90D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42990AA" wp14:editId="099FAEFD">
            <wp:simplePos x="0" y="0"/>
            <wp:positionH relativeFrom="margin">
              <wp:posOffset>234950</wp:posOffset>
            </wp:positionH>
            <wp:positionV relativeFrom="margin">
              <wp:posOffset>536575</wp:posOffset>
            </wp:positionV>
            <wp:extent cx="2686050" cy="1704975"/>
            <wp:effectExtent l="0" t="0" r="0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god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53B4" w:rsidRPr="00A51BB1">
        <w:rPr>
          <w:sz w:val="28"/>
          <w:szCs w:val="28"/>
        </w:rPr>
        <w:t>Лето – любимая пора и детей и взрослых. Целый день дети способны проводить на улице, в выходные все стремятся выбраться поближе к пр</w:t>
      </w:r>
      <w:r w:rsidR="003853B4" w:rsidRPr="00A51BB1">
        <w:rPr>
          <w:sz w:val="28"/>
          <w:szCs w:val="28"/>
        </w:rPr>
        <w:t>и</w:t>
      </w:r>
      <w:r w:rsidR="003853B4" w:rsidRPr="00A51BB1">
        <w:rPr>
          <w:sz w:val="28"/>
          <w:szCs w:val="28"/>
        </w:rPr>
        <w:t>роде: уехать на дачу или на пикник. Кто-то выбирает отдых на морском побережье и в дальних странах. Привычный уклад жизни меняется, дети по</w:t>
      </w:r>
      <w:r w:rsidR="003853B4" w:rsidRPr="00A51BB1">
        <w:rPr>
          <w:sz w:val="28"/>
          <w:szCs w:val="28"/>
        </w:rPr>
        <w:t>д</w:t>
      </w:r>
      <w:r w:rsidR="003853B4" w:rsidRPr="00A51BB1">
        <w:rPr>
          <w:sz w:val="28"/>
          <w:szCs w:val="28"/>
        </w:rPr>
        <w:t>вергаются большим физическим нагрузкам, воздействию высоких темпер</w:t>
      </w:r>
      <w:r w:rsidR="003853B4" w:rsidRPr="00A51BB1">
        <w:rPr>
          <w:sz w:val="28"/>
          <w:szCs w:val="28"/>
        </w:rPr>
        <w:t>а</w:t>
      </w:r>
      <w:r w:rsidR="003853B4" w:rsidRPr="00A51BB1">
        <w:rPr>
          <w:sz w:val="28"/>
          <w:szCs w:val="28"/>
        </w:rPr>
        <w:t>тур, влажности, смене климата, и это не может не сказаться на их режиме п</w:t>
      </w:r>
      <w:r w:rsidR="003853B4" w:rsidRPr="00A51BB1">
        <w:rPr>
          <w:sz w:val="28"/>
          <w:szCs w:val="28"/>
        </w:rPr>
        <w:t>и</w:t>
      </w:r>
      <w:r w:rsidR="003853B4" w:rsidRPr="00A51BB1">
        <w:rPr>
          <w:sz w:val="28"/>
          <w:szCs w:val="28"/>
        </w:rPr>
        <w:t>тания.</w:t>
      </w:r>
    </w:p>
    <w:p w:rsidR="00A51BB1" w:rsidRPr="00A51BB1" w:rsidRDefault="00A51BB1" w:rsidP="00F90DFB">
      <w:pPr>
        <w:spacing w:line="360" w:lineRule="auto"/>
        <w:ind w:firstLine="567"/>
        <w:jc w:val="both"/>
        <w:rPr>
          <w:sz w:val="28"/>
          <w:szCs w:val="28"/>
        </w:rPr>
      </w:pPr>
      <w:r w:rsidRPr="00A51BB1">
        <w:rPr>
          <w:sz w:val="28"/>
          <w:szCs w:val="28"/>
        </w:rPr>
        <w:t>У детей, да и у взрослых, в особо жаркие месяцы ухудшается или совсем пропадает аппетит. Это не должно вызывать беспокойства у родителей, необходимо просто пересмотреть рацион малыша, убрать пустую, бесполе</w:t>
      </w:r>
      <w:r w:rsidRPr="00A51BB1">
        <w:rPr>
          <w:sz w:val="28"/>
          <w:szCs w:val="28"/>
        </w:rPr>
        <w:t>з</w:t>
      </w:r>
      <w:r w:rsidRPr="00A51BB1">
        <w:rPr>
          <w:sz w:val="28"/>
          <w:szCs w:val="28"/>
        </w:rPr>
        <w:t xml:space="preserve">ную углеводистую пищу, </w:t>
      </w:r>
      <w:proofErr w:type="gramStart"/>
      <w:r w:rsidRPr="00A51BB1">
        <w:rPr>
          <w:sz w:val="28"/>
          <w:szCs w:val="28"/>
        </w:rPr>
        <w:t>заменив ее на легкоусвояемые</w:t>
      </w:r>
      <w:proofErr w:type="gramEnd"/>
      <w:r w:rsidRPr="00A51BB1">
        <w:rPr>
          <w:sz w:val="28"/>
          <w:szCs w:val="28"/>
        </w:rPr>
        <w:t xml:space="preserve"> продукты. Одной из основных особенностей рационального питания д</w:t>
      </w:r>
      <w:r w:rsidRPr="00A51BB1">
        <w:rPr>
          <w:sz w:val="28"/>
          <w:szCs w:val="28"/>
        </w:rPr>
        <w:t>е</w:t>
      </w:r>
      <w:r w:rsidRPr="00A51BB1">
        <w:rPr>
          <w:sz w:val="28"/>
          <w:szCs w:val="28"/>
        </w:rPr>
        <w:t xml:space="preserve">тей является обеспечение детского организма необходимым количеством белков. </w:t>
      </w:r>
      <w:proofErr w:type="gramStart"/>
      <w:r w:rsidRPr="00A51BB1">
        <w:rPr>
          <w:sz w:val="28"/>
          <w:szCs w:val="28"/>
        </w:rPr>
        <w:t>Они, как и</w:t>
      </w:r>
      <w:r w:rsidRPr="00A51BB1">
        <w:rPr>
          <w:sz w:val="28"/>
          <w:szCs w:val="28"/>
        </w:rPr>
        <w:t>з</w:t>
      </w:r>
      <w:r w:rsidRPr="00A51BB1">
        <w:rPr>
          <w:sz w:val="28"/>
          <w:szCs w:val="28"/>
        </w:rPr>
        <w:t>вестно, содержатся в яйцах, молоке, твороге, постном мясе, а также б</w:t>
      </w:r>
      <w:r w:rsidRPr="00A51BB1">
        <w:rPr>
          <w:sz w:val="28"/>
          <w:szCs w:val="28"/>
        </w:rPr>
        <w:t>о</w:t>
      </w:r>
      <w:r w:rsidRPr="00A51BB1">
        <w:rPr>
          <w:sz w:val="28"/>
          <w:szCs w:val="28"/>
        </w:rPr>
        <w:t>бовых, грибах, семечках и морепродуктах.</w:t>
      </w:r>
      <w:proofErr w:type="gramEnd"/>
      <w:r w:rsidRPr="00A51BB1">
        <w:rPr>
          <w:sz w:val="28"/>
          <w:szCs w:val="28"/>
        </w:rPr>
        <w:t xml:space="preserve"> Замечательным источн</w:t>
      </w:r>
      <w:r w:rsidRPr="00A51BB1">
        <w:rPr>
          <w:sz w:val="28"/>
          <w:szCs w:val="28"/>
        </w:rPr>
        <w:t>и</w:t>
      </w:r>
      <w:r w:rsidRPr="00A51BB1">
        <w:rPr>
          <w:sz w:val="28"/>
          <w:szCs w:val="28"/>
        </w:rPr>
        <w:t>ком белков могут быть детские молочные коктейли. Рецепты молочных коктейлей могут быть с</w:t>
      </w:r>
      <w:r w:rsidRPr="00A51BB1">
        <w:rPr>
          <w:sz w:val="28"/>
          <w:szCs w:val="28"/>
        </w:rPr>
        <w:t>а</w:t>
      </w:r>
      <w:r w:rsidRPr="00A51BB1">
        <w:rPr>
          <w:sz w:val="28"/>
          <w:szCs w:val="28"/>
        </w:rPr>
        <w:t>мыми разн</w:t>
      </w:r>
      <w:r w:rsidRPr="00A51BB1">
        <w:rPr>
          <w:sz w:val="28"/>
          <w:szCs w:val="28"/>
        </w:rPr>
        <w:t>о</w:t>
      </w:r>
      <w:r w:rsidRPr="00A51BB1">
        <w:rPr>
          <w:sz w:val="28"/>
          <w:szCs w:val="28"/>
        </w:rPr>
        <w:t>образными: с бананом, клубникой, на основе молока или кефира и так далее. Если к этому замечательному напитку подать бутерброды с постным мясом и зеленью, то это будет идеальным полдником для Вашего гурмана, который наполнит организм полноценными белками. Рацион ребе</w:t>
      </w:r>
      <w:r w:rsidRPr="00A51BB1">
        <w:rPr>
          <w:sz w:val="28"/>
          <w:szCs w:val="28"/>
        </w:rPr>
        <w:t>н</w:t>
      </w:r>
      <w:r w:rsidRPr="00A51BB1">
        <w:rPr>
          <w:sz w:val="28"/>
          <w:szCs w:val="28"/>
        </w:rPr>
        <w:t>ка летом невозможно представить без полезных жиров, которые в достато</w:t>
      </w:r>
      <w:r w:rsidRPr="00A51BB1">
        <w:rPr>
          <w:sz w:val="28"/>
          <w:szCs w:val="28"/>
        </w:rPr>
        <w:t>ч</w:t>
      </w:r>
      <w:r w:rsidRPr="00A51BB1">
        <w:rPr>
          <w:sz w:val="28"/>
          <w:szCs w:val="28"/>
        </w:rPr>
        <w:t>ном к</w:t>
      </w:r>
      <w:r w:rsidRPr="00A51BB1">
        <w:rPr>
          <w:sz w:val="28"/>
          <w:szCs w:val="28"/>
        </w:rPr>
        <w:t>о</w:t>
      </w:r>
      <w:r w:rsidRPr="00A51BB1">
        <w:rPr>
          <w:sz w:val="28"/>
          <w:szCs w:val="28"/>
        </w:rPr>
        <w:t>личестве находятся в растительном масле, орехах, жирных сортах рыб. Кусочек рыбы и порция свежего салата, которая снабдит дошкольника ма</w:t>
      </w:r>
      <w:r w:rsidRPr="00A51BB1">
        <w:rPr>
          <w:sz w:val="28"/>
          <w:szCs w:val="28"/>
        </w:rPr>
        <w:t>с</w:t>
      </w:r>
      <w:r w:rsidRPr="00A51BB1">
        <w:rPr>
          <w:sz w:val="28"/>
          <w:szCs w:val="28"/>
        </w:rPr>
        <w:t>сой витаминов и прочих поле</w:t>
      </w:r>
      <w:r w:rsidRPr="00A51BB1">
        <w:rPr>
          <w:sz w:val="28"/>
          <w:szCs w:val="28"/>
        </w:rPr>
        <w:t>з</w:t>
      </w:r>
      <w:r w:rsidRPr="00A51BB1">
        <w:rPr>
          <w:sz w:val="28"/>
          <w:szCs w:val="28"/>
        </w:rPr>
        <w:t xml:space="preserve">ных веществ, будет для него замечательным ужином. </w:t>
      </w:r>
      <w:bookmarkStart w:id="0" w:name="_GoBack"/>
      <w:bookmarkEnd w:id="0"/>
    </w:p>
    <w:p w:rsidR="00A51BB1" w:rsidRPr="00A51BB1" w:rsidRDefault="00A51BB1" w:rsidP="00F90DFB">
      <w:pPr>
        <w:spacing w:line="360" w:lineRule="auto"/>
        <w:ind w:firstLine="567"/>
        <w:jc w:val="both"/>
        <w:rPr>
          <w:sz w:val="28"/>
          <w:szCs w:val="28"/>
        </w:rPr>
      </w:pPr>
      <w:r w:rsidRPr="00A51BB1">
        <w:rPr>
          <w:sz w:val="28"/>
          <w:szCs w:val="28"/>
        </w:rPr>
        <w:lastRenderedPageBreak/>
        <w:t xml:space="preserve">Кроме этого в особенности питания детей летом входит </w:t>
      </w:r>
      <w:r w:rsidRPr="00A51BB1">
        <w:rPr>
          <w:b/>
          <w:color w:val="FF0000"/>
          <w:sz w:val="28"/>
          <w:szCs w:val="28"/>
        </w:rPr>
        <w:t xml:space="preserve">организация питьевого режима </w:t>
      </w:r>
      <w:r w:rsidRPr="00A51BB1">
        <w:rPr>
          <w:sz w:val="28"/>
          <w:szCs w:val="28"/>
        </w:rPr>
        <w:t xml:space="preserve"> – </w:t>
      </w:r>
      <w:r w:rsidRPr="00A51BB1">
        <w:rPr>
          <w:b/>
          <w:color w:val="FF0000"/>
          <w:sz w:val="28"/>
          <w:szCs w:val="28"/>
        </w:rPr>
        <w:t>ребенок должен получать чистую негазированную воду по первому треб</w:t>
      </w:r>
      <w:r w:rsidRPr="00A51BB1">
        <w:rPr>
          <w:b/>
          <w:color w:val="FF0000"/>
          <w:sz w:val="28"/>
          <w:szCs w:val="28"/>
        </w:rPr>
        <w:t>о</w:t>
      </w:r>
      <w:r w:rsidRPr="00A51BB1">
        <w:rPr>
          <w:b/>
          <w:color w:val="FF0000"/>
          <w:sz w:val="28"/>
          <w:szCs w:val="28"/>
        </w:rPr>
        <w:t>ванию</w:t>
      </w:r>
      <w:r w:rsidRPr="00A51BB1">
        <w:rPr>
          <w:sz w:val="28"/>
          <w:szCs w:val="28"/>
        </w:rPr>
        <w:t xml:space="preserve">. </w:t>
      </w:r>
    </w:p>
    <w:p w:rsidR="003853B4" w:rsidRPr="00A51BB1" w:rsidRDefault="003853B4" w:rsidP="00F90DFB">
      <w:pPr>
        <w:spacing w:line="360" w:lineRule="auto"/>
        <w:ind w:firstLine="567"/>
        <w:jc w:val="both"/>
        <w:rPr>
          <w:sz w:val="28"/>
          <w:szCs w:val="28"/>
        </w:rPr>
      </w:pPr>
      <w:r w:rsidRPr="00A51BB1">
        <w:rPr>
          <w:sz w:val="28"/>
          <w:szCs w:val="28"/>
        </w:rPr>
        <w:t>Нельзя обойти и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вопрос о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сладостях, без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которых дети просто не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могут жить. Не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принесет вреда разумное потребление цукатов из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местных фруктов, сухофруктов, пасти</w:t>
      </w:r>
      <w:r w:rsidR="00A51BB1" w:rsidRPr="00A51BB1">
        <w:rPr>
          <w:sz w:val="28"/>
          <w:szCs w:val="28"/>
        </w:rPr>
        <w:t xml:space="preserve">лы, зефира и </w:t>
      </w:r>
      <w:r w:rsidRPr="00A51BB1">
        <w:rPr>
          <w:sz w:val="28"/>
          <w:szCs w:val="28"/>
        </w:rPr>
        <w:t>мармелада, не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содержащего красителей и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других заменителей. Пусть и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ро</w:t>
      </w:r>
      <w:r w:rsidRPr="00A51BB1">
        <w:rPr>
          <w:sz w:val="28"/>
          <w:szCs w:val="28"/>
        </w:rPr>
        <w:t>д</w:t>
      </w:r>
      <w:r w:rsidRPr="00A51BB1">
        <w:rPr>
          <w:sz w:val="28"/>
          <w:szCs w:val="28"/>
        </w:rPr>
        <w:t>ственники, которые идут в</w:t>
      </w:r>
      <w:r w:rsidR="00A51BB1" w:rsidRPr="00A51BB1">
        <w:rPr>
          <w:sz w:val="28"/>
          <w:szCs w:val="28"/>
        </w:rPr>
        <w:t xml:space="preserve"> гости с бананом и шоколадкой для </w:t>
      </w:r>
      <w:r w:rsidRPr="00A51BB1">
        <w:rPr>
          <w:sz w:val="28"/>
          <w:szCs w:val="28"/>
        </w:rPr>
        <w:t>малыша, принесут взамен стакан ягод или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просто большое яблоко.</w:t>
      </w:r>
    </w:p>
    <w:p w:rsidR="003853B4" w:rsidRPr="00A51BB1" w:rsidRDefault="003853B4" w:rsidP="00F90DFB">
      <w:pPr>
        <w:spacing w:line="360" w:lineRule="auto"/>
        <w:ind w:firstLine="567"/>
        <w:jc w:val="both"/>
        <w:rPr>
          <w:sz w:val="28"/>
          <w:szCs w:val="28"/>
        </w:rPr>
      </w:pPr>
      <w:r w:rsidRPr="00A51BB1">
        <w:rPr>
          <w:sz w:val="28"/>
          <w:szCs w:val="28"/>
        </w:rPr>
        <w:t>Лето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- самое прекрасное время года и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 xml:space="preserve">оно </w:t>
      </w:r>
      <w:r w:rsidR="00A51BB1" w:rsidRPr="00A51BB1">
        <w:rPr>
          <w:sz w:val="28"/>
          <w:szCs w:val="28"/>
        </w:rPr>
        <w:t xml:space="preserve">не </w:t>
      </w:r>
      <w:r w:rsidRPr="00A51BB1">
        <w:rPr>
          <w:sz w:val="28"/>
          <w:szCs w:val="28"/>
        </w:rPr>
        <w:t>должно быть омрачено б</w:t>
      </w:r>
      <w:r w:rsidRPr="00A51BB1">
        <w:rPr>
          <w:sz w:val="28"/>
          <w:szCs w:val="28"/>
        </w:rPr>
        <w:t>о</w:t>
      </w:r>
      <w:r w:rsidRPr="00A51BB1">
        <w:rPr>
          <w:sz w:val="28"/>
          <w:szCs w:val="28"/>
        </w:rPr>
        <w:t>лезнями. Чт</w:t>
      </w:r>
      <w:r w:rsidRPr="00A51BB1">
        <w:rPr>
          <w:sz w:val="28"/>
          <w:szCs w:val="28"/>
        </w:rPr>
        <w:t>о</w:t>
      </w:r>
      <w:r w:rsidRPr="00A51BB1">
        <w:rPr>
          <w:sz w:val="28"/>
          <w:szCs w:val="28"/>
        </w:rPr>
        <w:t>бы провести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лето</w:t>
      </w:r>
      <w:r w:rsidR="00A51BB1" w:rsidRPr="00A51BB1">
        <w:rPr>
          <w:sz w:val="28"/>
          <w:szCs w:val="28"/>
        </w:rPr>
        <w:t xml:space="preserve"> с </w:t>
      </w:r>
      <w:r w:rsidRPr="00A51BB1">
        <w:rPr>
          <w:sz w:val="28"/>
          <w:szCs w:val="28"/>
        </w:rPr>
        <w:t>пользой, отдохнуть, во</w:t>
      </w:r>
      <w:r w:rsidR="00A51BB1" w:rsidRPr="00A51BB1">
        <w:rPr>
          <w:sz w:val="28"/>
          <w:szCs w:val="28"/>
        </w:rPr>
        <w:t>сстановить организм наших детей</w:t>
      </w:r>
      <w:r w:rsidRPr="00A51BB1">
        <w:rPr>
          <w:sz w:val="28"/>
          <w:szCs w:val="28"/>
        </w:rPr>
        <w:t xml:space="preserve"> необходимо отнестись к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правилам, не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как к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дежурной рекоме</w:t>
      </w:r>
      <w:r w:rsidRPr="00A51BB1">
        <w:rPr>
          <w:sz w:val="28"/>
          <w:szCs w:val="28"/>
        </w:rPr>
        <w:t>н</w:t>
      </w:r>
      <w:r w:rsidRPr="00A51BB1">
        <w:rPr>
          <w:sz w:val="28"/>
          <w:szCs w:val="28"/>
        </w:rPr>
        <w:t>дации, а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как к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жизненной необходим</w:t>
      </w:r>
      <w:r w:rsidRPr="00A51BB1">
        <w:rPr>
          <w:sz w:val="28"/>
          <w:szCs w:val="28"/>
        </w:rPr>
        <w:t>о</w:t>
      </w:r>
      <w:r w:rsidRPr="00A51BB1">
        <w:rPr>
          <w:sz w:val="28"/>
          <w:szCs w:val="28"/>
        </w:rPr>
        <w:t>сти:</w:t>
      </w:r>
    </w:p>
    <w:p w:rsidR="00A51BB1" w:rsidRPr="00F90DFB" w:rsidRDefault="00A51BB1" w:rsidP="00F90DFB">
      <w:pPr>
        <w:spacing w:line="360" w:lineRule="auto"/>
        <w:ind w:firstLine="567"/>
        <w:jc w:val="center"/>
        <w:rPr>
          <w:b/>
          <w:color w:val="00B050"/>
          <w:sz w:val="40"/>
          <w:szCs w:val="40"/>
        </w:rPr>
      </w:pPr>
      <w:r w:rsidRPr="00F90DFB">
        <w:rPr>
          <w:b/>
          <w:color w:val="00B050"/>
          <w:sz w:val="40"/>
          <w:szCs w:val="40"/>
        </w:rPr>
        <w:t>ПОМНИТЕ:</w:t>
      </w:r>
    </w:p>
    <w:p w:rsidR="003853B4" w:rsidRPr="00A51BB1" w:rsidRDefault="00A51BB1" w:rsidP="00F90DFB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1BB1">
        <w:rPr>
          <w:sz w:val="28"/>
          <w:szCs w:val="28"/>
        </w:rPr>
        <w:t>Ч</w:t>
      </w:r>
      <w:r w:rsidR="003853B4" w:rsidRPr="00A51BB1">
        <w:rPr>
          <w:sz w:val="28"/>
          <w:szCs w:val="28"/>
        </w:rPr>
        <w:t>истота</w:t>
      </w:r>
      <w:r w:rsidRPr="00A51BB1">
        <w:rPr>
          <w:sz w:val="28"/>
          <w:szCs w:val="28"/>
        </w:rPr>
        <w:t xml:space="preserve"> - залог здоровья, поэтому тщательно мойте овощи и </w:t>
      </w:r>
      <w:r w:rsidR="003853B4" w:rsidRPr="00A51BB1">
        <w:rPr>
          <w:sz w:val="28"/>
          <w:szCs w:val="28"/>
        </w:rPr>
        <w:t>фрукты; соблюдайте условия их</w:t>
      </w:r>
      <w:r w:rsidRPr="00A51BB1">
        <w:rPr>
          <w:sz w:val="28"/>
          <w:szCs w:val="28"/>
        </w:rPr>
        <w:t xml:space="preserve"> хранения и </w:t>
      </w:r>
      <w:r w:rsidR="003853B4" w:rsidRPr="00A51BB1">
        <w:rPr>
          <w:sz w:val="28"/>
          <w:szCs w:val="28"/>
        </w:rPr>
        <w:t>транспортировки;</w:t>
      </w:r>
    </w:p>
    <w:p w:rsidR="003853B4" w:rsidRPr="00A51BB1" w:rsidRDefault="003853B4" w:rsidP="00F90DFB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1BB1">
        <w:rPr>
          <w:sz w:val="28"/>
          <w:szCs w:val="28"/>
        </w:rPr>
        <w:t>приобрета</w:t>
      </w:r>
      <w:r w:rsidR="00A51BB1" w:rsidRPr="00A51BB1">
        <w:rPr>
          <w:sz w:val="28"/>
          <w:szCs w:val="28"/>
        </w:rPr>
        <w:t xml:space="preserve">я продукт, обратите внимание на </w:t>
      </w:r>
      <w:r w:rsidRPr="00A51BB1">
        <w:rPr>
          <w:sz w:val="28"/>
          <w:szCs w:val="28"/>
        </w:rPr>
        <w:t>его</w:t>
      </w:r>
      <w:r w:rsidR="00A51BB1" w:rsidRPr="00A51BB1">
        <w:rPr>
          <w:sz w:val="28"/>
          <w:szCs w:val="28"/>
        </w:rPr>
        <w:t xml:space="preserve"> качество, сроки реал</w:t>
      </w:r>
      <w:r w:rsidR="00A51BB1" w:rsidRPr="00A51BB1">
        <w:rPr>
          <w:sz w:val="28"/>
          <w:szCs w:val="28"/>
        </w:rPr>
        <w:t>и</w:t>
      </w:r>
      <w:r w:rsidR="00A51BB1" w:rsidRPr="00A51BB1">
        <w:rPr>
          <w:sz w:val="28"/>
          <w:szCs w:val="28"/>
        </w:rPr>
        <w:t xml:space="preserve">зации, не </w:t>
      </w:r>
      <w:r w:rsidRPr="00A51BB1">
        <w:rPr>
          <w:sz w:val="28"/>
          <w:szCs w:val="28"/>
        </w:rPr>
        <w:t>приобре</w:t>
      </w:r>
      <w:r w:rsidR="00A51BB1" w:rsidRPr="00A51BB1">
        <w:rPr>
          <w:sz w:val="28"/>
          <w:szCs w:val="28"/>
        </w:rPr>
        <w:t xml:space="preserve">тайте продукты с </w:t>
      </w:r>
      <w:r w:rsidRPr="00A51BB1">
        <w:rPr>
          <w:sz w:val="28"/>
          <w:szCs w:val="28"/>
        </w:rPr>
        <w:t>рук, которые нельзя термически обработать;</w:t>
      </w:r>
    </w:p>
    <w:p w:rsidR="003853B4" w:rsidRPr="00A51BB1" w:rsidRDefault="003853B4" w:rsidP="00F90DFB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1BB1">
        <w:rPr>
          <w:sz w:val="28"/>
          <w:szCs w:val="28"/>
        </w:rPr>
        <w:t>учите детей мыть руки перед едой, и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после посещения туалета;</w:t>
      </w:r>
    </w:p>
    <w:p w:rsidR="003853B4" w:rsidRPr="00A51BB1" w:rsidRDefault="003853B4" w:rsidP="00F90DFB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1BB1">
        <w:rPr>
          <w:sz w:val="28"/>
          <w:szCs w:val="28"/>
        </w:rPr>
        <w:t>не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пейте сырую воду, воду из</w:t>
      </w:r>
      <w:r w:rsidR="00A51BB1" w:rsidRPr="00A51BB1">
        <w:rPr>
          <w:sz w:val="28"/>
          <w:szCs w:val="28"/>
        </w:rPr>
        <w:t xml:space="preserve"> </w:t>
      </w:r>
      <w:r w:rsidRPr="00A51BB1">
        <w:rPr>
          <w:sz w:val="28"/>
          <w:szCs w:val="28"/>
        </w:rPr>
        <w:t>открытых водоемов.</w:t>
      </w:r>
    </w:p>
    <w:p w:rsidR="00A441F5" w:rsidRPr="00A51BB1" w:rsidRDefault="00A441F5" w:rsidP="003853B4">
      <w:pPr>
        <w:ind w:firstLine="567"/>
        <w:jc w:val="both"/>
        <w:rPr>
          <w:sz w:val="28"/>
          <w:szCs w:val="28"/>
        </w:rPr>
      </w:pPr>
    </w:p>
    <w:sectPr w:rsidR="00A441F5" w:rsidRPr="00A51BB1" w:rsidSect="003853B4">
      <w:pgSz w:w="11906" w:h="16838"/>
      <w:pgMar w:top="1134" w:right="850" w:bottom="1134" w:left="1701" w:header="708" w:footer="708" w:gutter="0"/>
      <w:pgBorders w:offsetFrom="page">
        <w:top w:val="dashDotStroked" w:sz="24" w:space="24" w:color="FFC000"/>
        <w:left w:val="dashDotStroked" w:sz="24" w:space="24" w:color="FFC000"/>
        <w:bottom w:val="dashDotStroked" w:sz="24" w:space="24" w:color="FFC000"/>
        <w:right w:val="dashDotStroked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44F"/>
    <w:multiLevelType w:val="hybridMultilevel"/>
    <w:tmpl w:val="3D8C9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63D23"/>
    <w:multiLevelType w:val="hybridMultilevel"/>
    <w:tmpl w:val="6318EB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D1"/>
    <w:rsid w:val="003853B4"/>
    <w:rsid w:val="005E54D1"/>
    <w:rsid w:val="00A441F5"/>
    <w:rsid w:val="00A51BB1"/>
    <w:rsid w:val="00F9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53B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53B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853B4"/>
  </w:style>
  <w:style w:type="paragraph" w:styleId="a3">
    <w:name w:val="Normal (Web)"/>
    <w:basedOn w:val="a"/>
    <w:uiPriority w:val="99"/>
    <w:unhideWhenUsed/>
    <w:rsid w:val="003853B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3853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3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3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1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53B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53B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853B4"/>
  </w:style>
  <w:style w:type="paragraph" w:styleId="a3">
    <w:name w:val="Normal (Web)"/>
    <w:basedOn w:val="a"/>
    <w:uiPriority w:val="99"/>
    <w:unhideWhenUsed/>
    <w:rsid w:val="003853B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3853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3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3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1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3</cp:revision>
  <dcterms:created xsi:type="dcterms:W3CDTF">2014-05-23T10:22:00Z</dcterms:created>
  <dcterms:modified xsi:type="dcterms:W3CDTF">2014-05-23T10:49:00Z</dcterms:modified>
</cp:coreProperties>
</file>