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12C" w:rsidRPr="0032412C" w:rsidRDefault="0032412C" w:rsidP="0032412C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32412C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Городской проект "Судьба солдата" (М.П. Одинцов)</w:t>
      </w:r>
    </w:p>
    <w:p w:rsidR="0032412C" w:rsidRPr="0032412C" w:rsidRDefault="0032412C" w:rsidP="0032412C">
      <w:pPr>
        <w:shd w:val="clear" w:color="auto" w:fill="FFFFFF"/>
        <w:spacing w:after="0" w:line="330" w:lineRule="atLeast"/>
        <w:outlineLvl w:val="0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32412C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>Одинцов Михаил Петрович</w:t>
      </w:r>
      <w:r w:rsidRPr="0032412C">
        <w:rPr>
          <w:rFonts w:ascii="Tahoma" w:eastAsia="Times New Roman" w:hAnsi="Tahoma" w:cs="Tahoma"/>
          <w:noProof/>
          <w:color w:val="555555"/>
          <w:kern w:val="36"/>
          <w:sz w:val="21"/>
          <w:szCs w:val="21"/>
          <w:lang w:eastAsia="ru-RU"/>
        </w:rPr>
        <w:drawing>
          <wp:inline distT="0" distB="0" distL="0" distR="0" wp14:anchorId="65113E06" wp14:editId="61856962">
            <wp:extent cx="1473200" cy="2451100"/>
            <wp:effectExtent l="0" t="0" r="0" b="6350"/>
            <wp:docPr id="1" name="Рисунок 1" descr="http://school36-ekb.ucoz.ru/OM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ool36-ekb.ucoz.ru/OMP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245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12C" w:rsidRPr="0032412C" w:rsidRDefault="0032412C" w:rsidP="0032412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2412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Биография</w:t>
      </w:r>
    </w:p>
    <w:p w:rsidR="0032412C" w:rsidRPr="0032412C" w:rsidRDefault="0032412C" w:rsidP="0032412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241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Родился 18 ноября 1921 года в селе </w:t>
      </w:r>
      <w:proofErr w:type="spellStart"/>
      <w:r w:rsidRPr="003241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Полозово</w:t>
      </w:r>
      <w:proofErr w:type="spellEnd"/>
      <w:r w:rsidRPr="003241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Пермской губернии. Отец М.П. Одинцова Петр Федорович служил в следственных органах ОГПУ и НКВД, мать работала лаборантом. </w:t>
      </w:r>
    </w:p>
    <w:p w:rsidR="0032412C" w:rsidRPr="0032412C" w:rsidRDefault="0032412C" w:rsidP="0032412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241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1935 году Одинцов вместе с сестрой и матерью переезжает в Свердловск</w:t>
      </w:r>
    </w:p>
    <w:p w:rsidR="0032412C" w:rsidRPr="0032412C" w:rsidRDefault="0032412C" w:rsidP="0032412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241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1937 году Михаил оканчивает  семь классов школы № 36 города Свердловска и поступает  в Свердловский строительный техникум, который вынужден был оставить после первого курса из-за отсутствия средств (15-летнему, живущему с матерью, стипендия не полагалась). В 16 лет он поступает  на  фабрику "</w:t>
      </w:r>
      <w:proofErr w:type="spellStart"/>
      <w:r w:rsidRPr="003241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Уралобувь</w:t>
      </w:r>
      <w:proofErr w:type="spellEnd"/>
      <w:r w:rsidRPr="003241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", где осваивает  6 типов станков и становится знатным рабочим.</w:t>
      </w:r>
    </w:p>
    <w:p w:rsidR="0032412C" w:rsidRPr="0032412C" w:rsidRDefault="0032412C" w:rsidP="0032412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241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Одновременно с учебой  и работой Одинцов занимался в городском аэроклубе, который оканчивает в 1938 году с    отличием. </w:t>
      </w:r>
    </w:p>
    <w:p w:rsidR="0032412C" w:rsidRPr="0032412C" w:rsidRDefault="0032412C" w:rsidP="0032412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241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    </w:t>
      </w:r>
      <w:proofErr w:type="gramStart"/>
      <w:r w:rsidRPr="003241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Учитывая исключительные летные навыки и неоднократные личные просьбы, Одинцов М.П. был в неполные 17 лет принят на военную службу.</w:t>
      </w:r>
      <w:proofErr w:type="gramEnd"/>
      <w:r w:rsidRPr="003241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Его направляют в Пермскую военную школу пилотов, а после в </w:t>
      </w:r>
      <w:proofErr w:type="spellStart"/>
      <w:r w:rsidRPr="003241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Энгельсское</w:t>
      </w:r>
      <w:proofErr w:type="spellEnd"/>
      <w:r w:rsidRPr="003241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военное училище летчиков.</w:t>
      </w:r>
    </w:p>
    <w:p w:rsidR="0032412C" w:rsidRPr="0032412C" w:rsidRDefault="0032412C" w:rsidP="0032412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241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мае 1940 года Одинцов получает звание "младший лейтенант" и направляется  в 62-й авиационный разведывательный полк.</w:t>
      </w:r>
    </w:p>
    <w:p w:rsidR="0032412C" w:rsidRPr="0032412C" w:rsidRDefault="0032412C" w:rsidP="0032412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241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 октября 1940 год</w:t>
      </w:r>
      <w:proofErr w:type="gramStart"/>
      <w:r w:rsidRPr="003241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а-</w:t>
      </w:r>
      <w:proofErr w:type="gramEnd"/>
      <w:r w:rsidRPr="003241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он командир летного экипажа в 126  ближнем бомбардировочном полку.</w:t>
      </w:r>
    </w:p>
    <w:p w:rsidR="0032412C" w:rsidRPr="0032412C" w:rsidRDefault="0032412C" w:rsidP="0032412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241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Первый боевой вылет командир экипажа бомбардировщика СУ – 2 младший лейтенант Одинцов совершил на второй день войны  -        </w:t>
      </w:r>
      <w:r w:rsidRPr="0032412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23 июня 1941</w:t>
      </w:r>
    </w:p>
    <w:p w:rsidR="0032412C" w:rsidRPr="0032412C" w:rsidRDefault="0032412C" w:rsidP="0032412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241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Но главным оружием  Михаил Петрович считал штурмовик  Ил -2. На этом «летающем танке» он прошел через горнила важнейших событий Великой Отечественной войны – Курскую дугу, бои под Харьковом, </w:t>
      </w:r>
      <w:proofErr w:type="spellStart"/>
      <w:r w:rsidRPr="003241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Корсунь</w:t>
      </w:r>
      <w:proofErr w:type="spellEnd"/>
      <w:r w:rsidRPr="003241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– Шевченковскую операцию.</w:t>
      </w:r>
    </w:p>
    <w:p w:rsidR="0032412C" w:rsidRPr="0032412C" w:rsidRDefault="0032412C" w:rsidP="0032412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241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Всего за период Великой Отечественной войны М.П. Одинцов совершил 215 боевых вылетов, сбил два самолета противника, уничтожил множество единиц военной техники, складов боеприпасов,  гитлеровских солдат и офицеров. Был командиром эскадрильи, а затем заместителем командира 155 – </w:t>
      </w:r>
      <w:proofErr w:type="spellStart"/>
      <w:r w:rsidRPr="003241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го</w:t>
      </w:r>
      <w:proofErr w:type="spellEnd"/>
      <w:r w:rsidRPr="003241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штурмового авиаполка.</w:t>
      </w:r>
    </w:p>
    <w:p w:rsidR="0032412C" w:rsidRPr="0032412C" w:rsidRDefault="0032412C" w:rsidP="0032412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241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Михаил Одинцов скончался в 2011 году в возрасте 80 лет.</w:t>
      </w:r>
    </w:p>
    <w:p w:rsidR="0032412C" w:rsidRPr="0032412C" w:rsidRDefault="0032412C" w:rsidP="0032412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32412C" w:rsidRPr="0032412C" w:rsidRDefault="0032412C" w:rsidP="0032412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2412C"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lastRenderedPageBreak/>
        <w:drawing>
          <wp:inline distT="0" distB="0" distL="0" distR="0" wp14:anchorId="5628C272" wp14:editId="74B87431">
            <wp:extent cx="4940300" cy="3670300"/>
            <wp:effectExtent l="0" t="0" r="0" b="6350"/>
            <wp:docPr id="2" name="Рисунок 2" descr="http://school36-ekb.ucoz.ru/nagra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chool36-ekb.ucoz.ru/nagrad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367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12C" w:rsidRPr="0032412C" w:rsidRDefault="0032412C" w:rsidP="003241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241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Награды и благодарности сопровождались повышением званий и ответственности – командир звена штурмовиков (капитан, майор), зам. командира штурмового авиаполка (полковник).  После Великой Победы – командир полка, командир дивизии, командующий авиацией Московского военного округа.</w:t>
      </w:r>
    </w:p>
    <w:p w:rsidR="0032412C" w:rsidRPr="0032412C" w:rsidRDefault="0032412C" w:rsidP="003241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241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32412C"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drawing>
          <wp:inline distT="0" distB="0" distL="0" distR="0" wp14:anchorId="634E6167" wp14:editId="50FB91F2">
            <wp:extent cx="1676400" cy="2463800"/>
            <wp:effectExtent l="0" t="0" r="0" b="0"/>
            <wp:docPr id="3" name="Рисунок 3" descr="http://school36-ekb.ucoz.ru/filterimag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chool36-ekb.ucoz.ru/filterimage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46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12C" w:rsidRPr="0032412C" w:rsidRDefault="0032412C" w:rsidP="003241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241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32412C" w:rsidRPr="0032412C" w:rsidRDefault="0032412C" w:rsidP="003241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241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Михаил Петрович Одинцов возглавлял центр подготовки космонавтов (с 15.01.1963) и инспекцию ВВС Генеральной инспекции Министерства обороны</w:t>
      </w:r>
      <w:proofErr w:type="gramStart"/>
      <w:r w:rsidRPr="003241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,</w:t>
      </w:r>
      <w:proofErr w:type="gramEnd"/>
      <w:r w:rsidRPr="003241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был советником </w:t>
      </w:r>
      <w:proofErr w:type="spellStart"/>
      <w:r w:rsidRPr="003241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военно</w:t>
      </w:r>
      <w:proofErr w:type="spellEnd"/>
      <w:r w:rsidRPr="003241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 - воздушных сил в Войске Польском.</w:t>
      </w:r>
    </w:p>
    <w:p w:rsidR="0032412C" w:rsidRPr="0032412C" w:rsidRDefault="0032412C" w:rsidP="003241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241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32412C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5E1ACF79" wp14:editId="459637A3">
            <wp:extent cx="12700" cy="12700"/>
            <wp:effectExtent l="0" t="0" r="0" b="0"/>
            <wp:docPr id="4" name="Рисунок 4" descr="Хочу такой сайт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Хочу такой сайт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12C" w:rsidRPr="0032412C" w:rsidRDefault="0032412C" w:rsidP="003241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241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32412C" w:rsidRPr="0032412C" w:rsidRDefault="0032412C" w:rsidP="003241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241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32412C" w:rsidRPr="0032412C" w:rsidRDefault="0032412C" w:rsidP="003241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241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32412C" w:rsidRPr="0032412C" w:rsidRDefault="0032412C" w:rsidP="003241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2412C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Многие боевые эпизоды из военной жизни Одинцова и его однополчан, среди которых 6 Героев Советского союза, описаны им в книгах «Преодоление» и «Испытание огнем».</w:t>
      </w:r>
    </w:p>
    <w:p w:rsidR="0032412C" w:rsidRPr="0032412C" w:rsidRDefault="0032412C" w:rsidP="003241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2412C"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lastRenderedPageBreak/>
        <w:drawing>
          <wp:inline distT="0" distB="0" distL="0" distR="0" wp14:anchorId="2EE14A86" wp14:editId="13F4B626">
            <wp:extent cx="1981200" cy="1473200"/>
            <wp:effectExtent l="0" t="0" r="0" b="0"/>
            <wp:docPr id="5" name="Рисунок 5" descr="http://school36-ekb.ucoz.ru/book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chool36-ekb.ucoz.ru/book_O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4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412C"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drawing>
          <wp:inline distT="0" distB="0" distL="0" distR="0" wp14:anchorId="2DFC7D83" wp14:editId="4A67DCC9">
            <wp:extent cx="1104900" cy="1473200"/>
            <wp:effectExtent l="0" t="0" r="0" b="0"/>
            <wp:docPr id="6" name="Рисунок 6" descr="http://school36-ekb.ucoz.ru/12345/foto14/left_col_odintsov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school36-ekb.ucoz.ru/12345/foto14/left_col_odintsov_bi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4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12C" w:rsidRPr="0032412C" w:rsidRDefault="0032412C" w:rsidP="003241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241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32412C" w:rsidRPr="0032412C" w:rsidRDefault="0032412C" w:rsidP="003241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241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26 апреля 1953 года состоялось торжественное открытие воздвигнутого по решению правительства СССР бронзового бюста Михаилу Петровичу Одинцову. Бюст установлен перед главным входом Суворовского училища.</w:t>
      </w:r>
    </w:p>
    <w:p w:rsidR="0032412C" w:rsidRPr="0032412C" w:rsidRDefault="0032412C" w:rsidP="003241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2412C"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drawing>
          <wp:inline distT="0" distB="0" distL="0" distR="0" wp14:anchorId="0D8DEED4" wp14:editId="190FEC65">
            <wp:extent cx="1244600" cy="1930400"/>
            <wp:effectExtent l="0" t="0" r="0" b="0"/>
            <wp:docPr id="7" name="Рисунок 7" descr="http://school36-ekb.ucoz.ru/bu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chool36-ekb.ucoz.ru/bust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0" cy="19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412C"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drawing>
          <wp:inline distT="0" distB="0" distL="0" distR="0" wp14:anchorId="12ECAD12" wp14:editId="1CB83EDE">
            <wp:extent cx="1244600" cy="1930400"/>
            <wp:effectExtent l="0" t="0" r="0" b="0"/>
            <wp:docPr id="8" name="Рисунок 8" descr="http://school36-ekb.ucoz.ru/memori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school36-ekb.ucoz.ru/memorial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0" cy="19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12C" w:rsidRPr="0032412C" w:rsidRDefault="0032412C" w:rsidP="003241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241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Свердловская областная общественная организация ветеранов (инвалидов) войны и военной службы, администрация школы, семья героя ходатайствовали о присвоении школе имени М.П. Одинцова. </w:t>
      </w:r>
    </w:p>
    <w:p w:rsidR="0032412C" w:rsidRPr="0032412C" w:rsidRDefault="0032412C" w:rsidP="003241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241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9 ноября 2012 года на фасаде школы открыта памятная доска дважды Герою Советского Союза Михаилу Одинцову.</w:t>
      </w:r>
    </w:p>
    <w:p w:rsidR="0032412C" w:rsidRPr="0032412C" w:rsidRDefault="0032412C" w:rsidP="003241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2412C"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drawing>
          <wp:inline distT="0" distB="0" distL="0" distR="0" wp14:anchorId="63508E62" wp14:editId="2473273C">
            <wp:extent cx="2146300" cy="1562100"/>
            <wp:effectExtent l="0" t="0" r="6350" b="0"/>
            <wp:docPr id="9" name="Рисунок 9" descr="http://school36-ekb.ucoz.ru/dos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school36-ekb.ucoz.ru/doska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12C" w:rsidRPr="0032412C" w:rsidRDefault="0032412C" w:rsidP="0032412C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241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«О подвигах стихи слагают.</w:t>
      </w:r>
      <w:r w:rsidRPr="003241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О славе песни создают.</w:t>
      </w:r>
      <w:r w:rsidRPr="003241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Герои никогда не умирают,</w:t>
      </w:r>
      <w:r w:rsidRPr="003241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Герои в нашей памяти живут!»</w:t>
      </w:r>
    </w:p>
    <w:p w:rsidR="00E0602C" w:rsidRDefault="00E0602C">
      <w:bookmarkStart w:id="0" w:name="_GoBack"/>
      <w:bookmarkEnd w:id="0"/>
    </w:p>
    <w:sectPr w:rsidR="00E060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4A3"/>
    <w:rsid w:val="002254A3"/>
    <w:rsid w:val="0032412C"/>
    <w:rsid w:val="00E06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4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41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4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41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04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888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03934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49106404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9;&#1072;&#1081;&#1090;&#1086;&#1073;&#1088;&#1072;&#1079;&#1086;&#1074;&#1072;&#1085;&#1080;&#1103;.&#1088;&#1092;/" TargetMode="External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483</Words>
  <Characters>2754</Characters>
  <Application>Microsoft Office Word</Application>
  <DocSecurity>0</DocSecurity>
  <Lines>22</Lines>
  <Paragraphs>6</Paragraphs>
  <ScaleCrop>false</ScaleCrop>
  <Company>Microsoft Corporation</Company>
  <LinksUpToDate>false</LinksUpToDate>
  <CharactersWithSpaces>3231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mbdou</dc:creator>
  <cp:keywords/>
  <dc:description/>
  <cp:lastModifiedBy>mbdou</cp:lastModifiedBy>
  <cp:revision>3</cp:revision>
  <dcterms:created xsi:type="dcterms:W3CDTF">2021-09-20T05:23:00Z</dcterms:created>
  <dcterms:modified xsi:type="dcterms:W3CDTF">2021-09-20T05:23:00Z</dcterms:modified>
</cp:coreProperties>
</file>