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88" w:rsidRDefault="00941B88" w:rsidP="00941B88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1B88">
        <w:rPr>
          <w:rFonts w:ascii="Times New Roman" w:eastAsia="Calibri" w:hAnsi="Times New Roman" w:cs="Times New Roman"/>
          <w:sz w:val="24"/>
          <w:szCs w:val="24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716.25pt" o:ole="">
            <v:imagedata r:id="rId5" o:title=""/>
          </v:shape>
          <o:OLEObject Type="Embed" ProgID="FoxitReader.Document" ShapeID="_x0000_i1025" DrawAspect="Content" ObjectID="_1662802977" r:id="rId6"/>
        </w:object>
      </w:r>
    </w:p>
    <w:p w:rsidR="00BF28E3" w:rsidRPr="005C6E0F" w:rsidRDefault="00BF28E3" w:rsidP="0002712F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психолого-педагогической компетентности родителей в вопросах воспитания, обучения и развития ребенка;</w:t>
      </w:r>
    </w:p>
    <w:p w:rsidR="00BF28E3" w:rsidRPr="005C6E0F" w:rsidRDefault="00BF28E3" w:rsidP="0002712F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доступности услуг ранней помощи детям до 3 лет, в том числе имеющим особые образовательные потребности;</w:t>
      </w:r>
    </w:p>
    <w:p w:rsidR="00BF28E3" w:rsidRPr="005C6E0F" w:rsidRDefault="00BF28E3" w:rsidP="0002712F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связи между семьей и социальными, медицинскими и другими организациями;</w:t>
      </w:r>
    </w:p>
    <w:p w:rsidR="00BF28E3" w:rsidRDefault="00BF28E3" w:rsidP="0002712F">
      <w:pPr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рекомендаций по вопросам воспитания, обучения и развития детей.</w:t>
      </w:r>
    </w:p>
    <w:p w:rsidR="0002712F" w:rsidRPr="005C6E0F" w:rsidRDefault="0002712F" w:rsidP="0002712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Pr="0002712F" w:rsidRDefault="0002712F" w:rsidP="0002712F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Деятельность Ц</w:t>
      </w:r>
      <w:r w:rsidR="00BF28E3" w:rsidRPr="00027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ентра</w:t>
      </w:r>
    </w:p>
    <w:p w:rsidR="0002712F" w:rsidRPr="0002712F" w:rsidRDefault="0002712F" w:rsidP="0002712F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3F9D" w:rsidRDefault="00BF28E3" w:rsidP="0002712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12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осуществляет свою деятельность в соответствии с законодательством Российской Федерации, Уставом МБДОУ - детского сада № 313 и локальными актами МБДОУ настоящим положением.</w:t>
      </w:r>
    </w:p>
    <w:p w:rsidR="00BF28E3" w:rsidRDefault="00E525E0" w:rsidP="005C6E0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 деятельности Ц</w:t>
      </w:r>
      <w:r w:rsidR="00BF28E3" w:rsidRPr="003C6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 размещается на официальном сайте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- детского сада № 313</w:t>
      </w:r>
      <w:r w:rsidR="00BF28E3" w:rsidRPr="003C6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28E3" w:rsidRPr="00E525E0" w:rsidRDefault="00BF28E3" w:rsidP="005C6E0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методической, психолого-педагогической, диагностической и консультативной помощи осуществляется на бесплатной основе в соответствии с законодательством Российской Федерации. Оказание помощи осуществляется:</w:t>
      </w:r>
    </w:p>
    <w:p w:rsidR="00BF28E3" w:rsidRPr="005C6E0F" w:rsidRDefault="00BF28E3" w:rsidP="001A1D18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письменному заявлению одного из родителей</w:t>
      </w:r>
      <w:r w:rsidR="001A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(законного представителя)</w:t>
      </w: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F28E3" w:rsidRPr="005C6E0F" w:rsidRDefault="00BF28E3" w:rsidP="001A1D18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личному обращению одного из родителей</w:t>
      </w:r>
      <w:r w:rsidR="001A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(законного представителя)</w:t>
      </w: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F28E3" w:rsidRPr="005C6E0F" w:rsidRDefault="00BF28E3" w:rsidP="001A1D18">
      <w:pPr>
        <w:numPr>
          <w:ilvl w:val="0"/>
          <w:numId w:val="2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обращению с использованием информационно-телекоммуникационных сетей общего пользования.</w:t>
      </w:r>
    </w:p>
    <w:p w:rsidR="00BF28E3" w:rsidRPr="005C6E0F" w:rsidRDefault="00BF28E3" w:rsidP="001A1D1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Обращения родителей (законных представителей), поступившие в </w:t>
      </w:r>
      <w:r w:rsidR="00116B78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- детский сад</w:t>
      </w:r>
      <w:r w:rsidR="00116B78" w:rsidRPr="00027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313 </w:t>
      </w: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и содержащие требования, превышающие полномочия по оказанию методической, психолого-педагогической, диагностической и консультативной помощи, не рассматриваются.</w:t>
      </w:r>
    </w:p>
    <w:p w:rsidR="00BF28E3" w:rsidRPr="00116B78" w:rsidRDefault="00BF28E3" w:rsidP="00116B78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B7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формы оказания помощи родителям (законным представителям):</w:t>
      </w:r>
    </w:p>
    <w:p w:rsidR="00BF28E3" w:rsidRPr="005C6E0F" w:rsidRDefault="00BF28E3" w:rsidP="003D166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лекториев, теоретических и практических семинаров;</w:t>
      </w:r>
    </w:p>
    <w:p w:rsidR="00BF28E3" w:rsidRPr="005C6E0F" w:rsidRDefault="00BF28E3" w:rsidP="003D166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 групповые консультации;</w:t>
      </w:r>
    </w:p>
    <w:p w:rsidR="00BF28E3" w:rsidRPr="005C6E0F" w:rsidRDefault="00BF28E3" w:rsidP="003D166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на сайте детского сада;</w:t>
      </w:r>
    </w:p>
    <w:p w:rsidR="00BF28E3" w:rsidRPr="005C6E0F" w:rsidRDefault="00BF28E3" w:rsidP="003D1661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заочное консультирование по письменному обращению и телефонному звонку.</w:t>
      </w:r>
    </w:p>
    <w:p w:rsidR="00BF28E3" w:rsidRPr="005C6E0F" w:rsidRDefault="00BF28E3" w:rsidP="00D46FD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Конкретная форма помощи определяется при обращении за получением услуги, исходя из потребностей обратившегося гражданина.</w:t>
      </w:r>
    </w:p>
    <w:p w:rsidR="00BF28E3" w:rsidRDefault="00BF28E3" w:rsidP="00D46FD5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методической, психолого-педагогической, диагностической и консультативной помощи оказывается одним или несколькими специалистами одновременно согласно графику работы Центра и фиксируется в журнале учета.</w:t>
      </w:r>
    </w:p>
    <w:p w:rsidR="00BF28E3" w:rsidRDefault="00BF28E3" w:rsidP="005C6E0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методической, психолого-педагогической, диагностической и консультативной помощи получателю осуществляется однократно, продолжительностью не менее 45 минут.</w:t>
      </w:r>
    </w:p>
    <w:p w:rsidR="002A3F9D" w:rsidRDefault="00BF28E3" w:rsidP="005C6E0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Результативность работы </w:t>
      </w:r>
      <w:r w:rsid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определяется отзывами родителей (законных представителей), данными отчетности.</w:t>
      </w:r>
      <w:r w:rsidR="002A3F9D"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Периодичность проведения заседаний </w:t>
      </w:r>
      <w:r w:rsid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r w:rsidR="002A3F9D"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каждая третья среда месяца, время работы с 15.00 до 18.00</w:t>
      </w:r>
      <w:r w:rsid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6FD5" w:rsidRPr="00D46FD5" w:rsidRDefault="00D46FD5" w:rsidP="00D46FD5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Pr="00D46FD5" w:rsidRDefault="00BF28E3" w:rsidP="00D46FD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6F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центром</w:t>
      </w:r>
    </w:p>
    <w:p w:rsidR="00D46FD5" w:rsidRPr="00D46FD5" w:rsidRDefault="00D46FD5" w:rsidP="00D46FD5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Default="00BF28E3" w:rsidP="00D46FD5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Непосредственное </w:t>
      </w:r>
      <w:r w:rsid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Ц</w:t>
      </w: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ентром о</w:t>
      </w:r>
      <w:r w:rsid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существляет руководитель Ц</w:t>
      </w: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ентра, заместитель заведующего по ВМР. </w:t>
      </w:r>
      <w:r w:rsidR="0019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 Ц</w:t>
      </w: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назначается и освобождается от должности приказом заведующего МБДОУ</w:t>
      </w:r>
      <w:r w:rsidR="0019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детский сад № 313. В отсутствие руководителя Ц</w:t>
      </w:r>
      <w:r w:rsidRPr="00D46FD5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или в случае невозможности исполнения им своих обязанностей обязанности руководителя исполняет назначенное приказом заведующего МБДОУ - детским садом №313 лицо.</w:t>
      </w:r>
    </w:p>
    <w:p w:rsidR="00BF28E3" w:rsidRPr="00050E8B" w:rsidRDefault="00BF28E3" w:rsidP="005C6E0F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Специалистами </w:t>
      </w:r>
      <w:r w:rsid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</w:t>
      </w:r>
      <w:r w:rsidRP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педагогические работники </w:t>
      </w:r>
      <w:r w:rsid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– детский сад № 313</w:t>
      </w:r>
      <w:r w:rsidRP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заместитель заведующего по ВМР, воспитатель, педагог-психолог, учитель-логопед. Обязанности специалистов определяются их должностными инструкциями.</w:t>
      </w:r>
    </w:p>
    <w:p w:rsidR="00BF28E3" w:rsidRPr="00050E8B" w:rsidRDefault="00050E8B" w:rsidP="00050E8B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Координацию деятельности Ц</w:t>
      </w:r>
      <w:r w:rsidR="00BF28E3" w:rsidRPr="00050E8B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ентра, контроль, общее руководство ведет заведующий.</w:t>
      </w:r>
    </w:p>
    <w:p w:rsidR="00050E8B" w:rsidRPr="00050E8B" w:rsidRDefault="00050E8B" w:rsidP="00050E8B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Pr="00596A0D" w:rsidRDefault="00BF28E3" w:rsidP="00596A0D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Финансирование и имущество центра</w:t>
      </w:r>
    </w:p>
    <w:p w:rsidR="00596A0D" w:rsidRPr="00596A0D" w:rsidRDefault="00596A0D" w:rsidP="00596A0D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Pr="00596A0D" w:rsidRDefault="00BF28E3" w:rsidP="00596A0D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деятельн</w:t>
      </w:r>
      <w:r w:rsid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Ц</w:t>
      </w:r>
      <w:r w:rsidRP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ентра осуществляется в установленном законодательством Российской Федерации порядке.</w:t>
      </w:r>
    </w:p>
    <w:p w:rsidR="00BF28E3" w:rsidRPr="005C6E0F" w:rsidRDefault="00BF28E3" w:rsidP="00596A0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источниками финансирования являются:</w:t>
      </w:r>
    </w:p>
    <w:p w:rsidR="00BF28E3" w:rsidRPr="005C6E0F" w:rsidRDefault="00BF28E3" w:rsidP="00596A0D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бюджетов </w:t>
      </w:r>
    </w:p>
    <w:p w:rsidR="00BF28E3" w:rsidRPr="005C6E0F" w:rsidRDefault="00BF28E3" w:rsidP="00596A0D">
      <w:pPr>
        <w:numPr>
          <w:ilvl w:val="0"/>
          <w:numId w:val="4"/>
        </w:num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E0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внебюджетные средства МБДОУ - детского сада № 313</w:t>
      </w:r>
      <w:r w:rsid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F28E3" w:rsidRDefault="00596A0D" w:rsidP="00596A0D">
      <w:pPr>
        <w:pStyle w:val="a5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 Ц</w:t>
      </w:r>
      <w:r w:rsidR="00BF28E3" w:rsidRP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ентром в целях обеспечения его деятельности закрепляются территория, помещения, оборудование, инвентарь и иное имущество потребительского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назначения. При необходимости Ц</w:t>
      </w:r>
      <w:r w:rsidR="00BF28E3" w:rsidRPr="00596A0D">
        <w:rPr>
          <w:rFonts w:ascii="Times New Roman" w:eastAsia="Times New Roman" w:hAnsi="Times New Roman" w:cs="Times New Roman"/>
          <w:sz w:val="24"/>
          <w:szCs w:val="24"/>
          <w:lang w:eastAsia="ru-RU"/>
        </w:rPr>
        <w:t>ентр может использовать объекты образовательной, спортивной инфраструктур как мобильного, так и стационарного действия, необходимые для осуществления целей деятельности.</w:t>
      </w:r>
    </w:p>
    <w:p w:rsidR="00596A0D" w:rsidRPr="00596A0D" w:rsidRDefault="00596A0D" w:rsidP="00596A0D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8E3" w:rsidRPr="00596A0D" w:rsidRDefault="002A3F9D" w:rsidP="00596A0D">
      <w:pPr>
        <w:pStyle w:val="a5"/>
        <w:numPr>
          <w:ilvl w:val="0"/>
          <w:numId w:val="5"/>
        </w:numPr>
        <w:tabs>
          <w:tab w:val="left" w:pos="327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96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Документация </w:t>
      </w:r>
      <w:r w:rsidR="00596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596A0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ентра</w:t>
      </w:r>
    </w:p>
    <w:p w:rsidR="00596A0D" w:rsidRPr="00596A0D" w:rsidRDefault="00596A0D" w:rsidP="00596A0D">
      <w:pPr>
        <w:pStyle w:val="a5"/>
        <w:tabs>
          <w:tab w:val="left" w:pos="3270"/>
        </w:tabs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3F9D" w:rsidRDefault="002A3F9D" w:rsidP="00596A0D">
      <w:pPr>
        <w:pStyle w:val="a5"/>
        <w:numPr>
          <w:ilvl w:val="1"/>
          <w:numId w:val="5"/>
        </w:numPr>
        <w:tabs>
          <w:tab w:val="left" w:pos="327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о создании </w:t>
      </w:r>
      <w:r w:rsidR="00596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</w:t>
      </w:r>
      <w:r w:rsidRPr="00596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ентра с утвержденным составом специалистов консультационного центра</w:t>
      </w:r>
      <w:r w:rsidR="00596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96A0D" w:rsidRPr="00596A0D" w:rsidRDefault="00596A0D" w:rsidP="00596A0D">
      <w:pPr>
        <w:pStyle w:val="a5"/>
        <w:numPr>
          <w:ilvl w:val="1"/>
          <w:numId w:val="5"/>
        </w:numPr>
        <w:tabs>
          <w:tab w:val="left" w:pos="3270"/>
        </w:tabs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A0D">
        <w:rPr>
          <w:rFonts w:ascii="Times New Roman" w:hAnsi="Times New Roman" w:cs="Times New Roman"/>
          <w:sz w:val="24"/>
          <w:szCs w:val="24"/>
        </w:rPr>
        <w:t xml:space="preserve">Положение о консультационном центре </w:t>
      </w:r>
      <w:r w:rsidRPr="00596A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 оказанию психолого-педагогической, методической и консультативной помощи родителям детей, получающих дошкольное образование в семье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2A3F9D" w:rsidRDefault="009771F2" w:rsidP="005C6E0F">
      <w:pPr>
        <w:pStyle w:val="a5"/>
        <w:numPr>
          <w:ilvl w:val="1"/>
          <w:numId w:val="5"/>
        </w:numPr>
        <w:tabs>
          <w:tab w:val="left" w:pos="32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24D4">
        <w:rPr>
          <w:rFonts w:ascii="Times New Roman" w:hAnsi="Times New Roman" w:cs="Times New Roman"/>
          <w:sz w:val="24"/>
          <w:szCs w:val="24"/>
        </w:rPr>
        <w:t>Г</w:t>
      </w:r>
      <w:r w:rsidR="002A3F9D" w:rsidRPr="004A24D4">
        <w:rPr>
          <w:rFonts w:ascii="Times New Roman" w:hAnsi="Times New Roman" w:cs="Times New Roman"/>
          <w:sz w:val="24"/>
          <w:szCs w:val="24"/>
        </w:rPr>
        <w:t>рафик проведения консультац</w:t>
      </w:r>
      <w:r w:rsidR="004A24D4" w:rsidRPr="004A24D4">
        <w:rPr>
          <w:rFonts w:ascii="Times New Roman" w:hAnsi="Times New Roman" w:cs="Times New Roman"/>
          <w:sz w:val="24"/>
          <w:szCs w:val="24"/>
        </w:rPr>
        <w:t>ий в</w:t>
      </w:r>
      <w:r w:rsidR="004A24D4">
        <w:rPr>
          <w:rFonts w:ascii="Times New Roman" w:hAnsi="Times New Roman" w:cs="Times New Roman"/>
          <w:sz w:val="24"/>
          <w:szCs w:val="24"/>
        </w:rPr>
        <w:t xml:space="preserve"> Ц</w:t>
      </w:r>
      <w:r w:rsidRPr="004A24D4">
        <w:rPr>
          <w:rFonts w:ascii="Times New Roman" w:hAnsi="Times New Roman" w:cs="Times New Roman"/>
          <w:sz w:val="24"/>
          <w:szCs w:val="24"/>
        </w:rPr>
        <w:t>ентре</w:t>
      </w:r>
      <w:r w:rsidR="004A24D4">
        <w:rPr>
          <w:rFonts w:ascii="Times New Roman" w:hAnsi="Times New Roman" w:cs="Times New Roman"/>
          <w:sz w:val="24"/>
          <w:szCs w:val="24"/>
        </w:rPr>
        <w:t>.</w:t>
      </w:r>
    </w:p>
    <w:p w:rsidR="009771F2" w:rsidRPr="004A24D4" w:rsidRDefault="009771F2" w:rsidP="004A24D4">
      <w:pPr>
        <w:pStyle w:val="a5"/>
        <w:numPr>
          <w:ilvl w:val="1"/>
          <w:numId w:val="5"/>
        </w:numPr>
        <w:tabs>
          <w:tab w:val="left" w:pos="327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24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Журнал учета оказанной помощи родите</w:t>
      </w:r>
      <w:r w:rsidR="004A24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лям (законным представителям)</w:t>
      </w:r>
      <w:r w:rsidR="004A24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</w:t>
      </w:r>
      <w:r w:rsidRPr="004A24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центре МБДОУ</w:t>
      </w:r>
      <w:r w:rsidR="004A24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детский сад № 313.</w:t>
      </w:r>
    </w:p>
    <w:p w:rsidR="009771F2" w:rsidRPr="005C6E0F" w:rsidRDefault="009771F2" w:rsidP="005C6E0F">
      <w:pPr>
        <w:tabs>
          <w:tab w:val="left" w:pos="32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9771F2" w:rsidRPr="005C6E0F" w:rsidSect="00AB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F0C16"/>
    <w:multiLevelType w:val="multilevel"/>
    <w:tmpl w:val="B6F8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CA3594"/>
    <w:multiLevelType w:val="multilevel"/>
    <w:tmpl w:val="7A8E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55205A"/>
    <w:multiLevelType w:val="multilevel"/>
    <w:tmpl w:val="85E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E4771F"/>
    <w:multiLevelType w:val="multilevel"/>
    <w:tmpl w:val="7C82E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61BE00FF"/>
    <w:multiLevelType w:val="multilevel"/>
    <w:tmpl w:val="7C82E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66DF3600"/>
    <w:multiLevelType w:val="multilevel"/>
    <w:tmpl w:val="A802E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5B2ABD"/>
    <w:multiLevelType w:val="multilevel"/>
    <w:tmpl w:val="7C82E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8E3"/>
    <w:rsid w:val="0002712F"/>
    <w:rsid w:val="00050E8B"/>
    <w:rsid w:val="000F604A"/>
    <w:rsid w:val="00116B78"/>
    <w:rsid w:val="00175AA2"/>
    <w:rsid w:val="00193BD9"/>
    <w:rsid w:val="001A1D18"/>
    <w:rsid w:val="002A3F9D"/>
    <w:rsid w:val="003C6B38"/>
    <w:rsid w:val="003D1661"/>
    <w:rsid w:val="004A24D4"/>
    <w:rsid w:val="00596A0D"/>
    <w:rsid w:val="005C6E0F"/>
    <w:rsid w:val="007D3DA0"/>
    <w:rsid w:val="007F4E5D"/>
    <w:rsid w:val="008504F5"/>
    <w:rsid w:val="00941B88"/>
    <w:rsid w:val="009771F2"/>
    <w:rsid w:val="009D46C2"/>
    <w:rsid w:val="00AB26A7"/>
    <w:rsid w:val="00BF28E3"/>
    <w:rsid w:val="00D46FD5"/>
    <w:rsid w:val="00E525E0"/>
    <w:rsid w:val="00F44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5A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8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23</cp:revision>
  <cp:lastPrinted>2020-09-23T11:27:00Z</cp:lastPrinted>
  <dcterms:created xsi:type="dcterms:W3CDTF">2020-09-18T08:25:00Z</dcterms:created>
  <dcterms:modified xsi:type="dcterms:W3CDTF">2020-09-28T06:56:00Z</dcterms:modified>
</cp:coreProperties>
</file>