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80" w:rsidRPr="001A07F9" w:rsidRDefault="00F23480" w:rsidP="00F23480">
      <w:pPr>
        <w:jc w:val="center"/>
        <w:rPr>
          <w:b/>
          <w:i/>
          <w:sz w:val="32"/>
          <w:szCs w:val="28"/>
          <w:lang w:val="ru-RU"/>
        </w:rPr>
      </w:pPr>
      <w:r w:rsidRPr="001A07F9">
        <w:rPr>
          <w:b/>
          <w:i/>
          <w:sz w:val="32"/>
          <w:szCs w:val="28"/>
          <w:lang w:val="ru-RU"/>
        </w:rPr>
        <w:t>Занимательные  игры  и  упражнения</w:t>
      </w:r>
    </w:p>
    <w:p w:rsidR="00F23480" w:rsidRPr="001A07F9" w:rsidRDefault="00F23480" w:rsidP="00F23480">
      <w:pPr>
        <w:jc w:val="center"/>
        <w:rPr>
          <w:b/>
          <w:sz w:val="32"/>
          <w:szCs w:val="28"/>
          <w:lang w:val="ru-RU"/>
        </w:rPr>
      </w:pPr>
      <w:r w:rsidRPr="001A07F9">
        <w:rPr>
          <w:b/>
          <w:sz w:val="32"/>
          <w:szCs w:val="28"/>
          <w:lang w:val="ru-RU"/>
        </w:rPr>
        <w:t>по  изобразительной  деятельности.</w:t>
      </w:r>
    </w:p>
    <w:p w:rsidR="00F23480" w:rsidRPr="00331263" w:rsidRDefault="00F23480" w:rsidP="00F23480">
      <w:pPr>
        <w:jc w:val="center"/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>Дидактические   развивающие  игры  и  упражнения  в  рисовании,  работе  с  бумагой  и   пластическим  материалом способствуют  развитию  личности  ребенка.</w:t>
      </w:r>
    </w:p>
    <w:p w:rsidR="00F23480" w:rsidRPr="00331263" w:rsidRDefault="00F23480" w:rsidP="00F23480">
      <w:pPr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>Цель.    Вызвать  у  детей  желание  самостоятельно  играть,  проявлять  творчество  в  видоизменении  знакомых  игр  и  придумывании  новых.</w:t>
      </w:r>
    </w:p>
    <w:p w:rsidR="00F23480" w:rsidRPr="00331263" w:rsidRDefault="00F23480" w:rsidP="00F23480">
      <w:pPr>
        <w:jc w:val="center"/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 xml:space="preserve"> Внимательно  наблюдая за  детьми,   мы  можем  заметить:</w:t>
      </w:r>
    </w:p>
    <w:p w:rsidR="00F23480" w:rsidRPr="00331263" w:rsidRDefault="00F23480" w:rsidP="00F23480">
      <w:pPr>
        <w:pStyle w:val="a3"/>
        <w:numPr>
          <w:ilvl w:val="0"/>
          <w:numId w:val="1"/>
        </w:numPr>
        <w:spacing w:after="0"/>
        <w:jc w:val="both"/>
        <w:rPr>
          <w:b/>
          <w:i/>
          <w:sz w:val="28"/>
          <w:szCs w:val="28"/>
          <w:lang w:val="ru-RU"/>
        </w:rPr>
      </w:pPr>
      <w:r w:rsidRPr="00331263">
        <w:rPr>
          <w:b/>
          <w:i/>
          <w:sz w:val="28"/>
          <w:szCs w:val="28"/>
          <w:lang w:val="ru-RU"/>
        </w:rPr>
        <w:t>Развитие  умений  и  навыков.</w:t>
      </w:r>
    </w:p>
    <w:p w:rsidR="00F23480" w:rsidRPr="00331263" w:rsidRDefault="00F23480" w:rsidP="00F23480">
      <w:pPr>
        <w:pStyle w:val="a3"/>
        <w:spacing w:after="0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>В  игровой  форме  дети  скорее  овладеют  инструментами,  научатся  чувствовать  материал,  у  них  развивается мелкая  моторика,  память  и  легкость  руки,  формируются  изобразительные  навыки,  художественный   вкус.</w:t>
      </w:r>
    </w:p>
    <w:p w:rsidR="00F23480" w:rsidRPr="00331263" w:rsidRDefault="00F23480" w:rsidP="00F23480">
      <w:pPr>
        <w:pStyle w:val="a3"/>
        <w:numPr>
          <w:ilvl w:val="0"/>
          <w:numId w:val="1"/>
        </w:numPr>
        <w:spacing w:after="0"/>
        <w:jc w:val="both"/>
        <w:rPr>
          <w:b/>
          <w:i/>
          <w:sz w:val="28"/>
          <w:szCs w:val="28"/>
          <w:lang w:val="ru-RU"/>
        </w:rPr>
      </w:pPr>
      <w:r w:rsidRPr="00331263">
        <w:rPr>
          <w:b/>
          <w:i/>
          <w:sz w:val="28"/>
          <w:szCs w:val="28"/>
          <w:lang w:val="ru-RU"/>
        </w:rPr>
        <w:t>Развитие  психических  процессов.</w:t>
      </w:r>
    </w:p>
    <w:p w:rsidR="00F23480" w:rsidRPr="00331263" w:rsidRDefault="00F23480" w:rsidP="00F23480">
      <w:pPr>
        <w:pStyle w:val="a3"/>
        <w:jc w:val="both"/>
        <w:rPr>
          <w:sz w:val="28"/>
          <w:szCs w:val="28"/>
          <w:lang w:val="ru-RU"/>
        </w:rPr>
      </w:pPr>
      <w:proofErr w:type="gramStart"/>
      <w:r w:rsidRPr="00331263">
        <w:rPr>
          <w:sz w:val="28"/>
          <w:szCs w:val="28"/>
          <w:lang w:val="ru-RU"/>
        </w:rPr>
        <w:t>Игры  способствуют   активному  развитию  у  детей  воображения,  творчества,  фантазии,  художественных  и  интеллектуальных  способностей,  у  них  формируется  пространственное  и  логическое  мышление,  важные  качества  личности:   наблюдательность,  любознательность,  находчивость,  самостоятельность,  способность  к  сосредоточению,  усидчивость,  дружелюбие,  коммуникабельность  и  др.</w:t>
      </w:r>
      <w:proofErr w:type="gramEnd"/>
    </w:p>
    <w:p w:rsidR="00F23480" w:rsidRPr="00331263" w:rsidRDefault="00F23480" w:rsidP="00F23480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331263">
        <w:rPr>
          <w:b/>
          <w:i/>
          <w:sz w:val="28"/>
          <w:szCs w:val="28"/>
          <w:lang w:val="ru-RU"/>
        </w:rPr>
        <w:t>Развитие  учебных  навыков.</w:t>
      </w:r>
    </w:p>
    <w:p w:rsidR="00F23480" w:rsidRPr="00331263" w:rsidRDefault="00F23480" w:rsidP="00F23480">
      <w:pPr>
        <w:pStyle w:val="a3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В  процессе  игр  дети  учатся  обдумывать  и  планировать  свои  действия,  предвидеть  результат.  У  них  активно  формируются  навыки   речевой  деятельности.  </w:t>
      </w:r>
      <w:proofErr w:type="gramStart"/>
      <w:r w:rsidRPr="00331263">
        <w:rPr>
          <w:sz w:val="28"/>
          <w:szCs w:val="28"/>
          <w:lang w:val="ru-RU"/>
        </w:rPr>
        <w:t>Дети  учатся  находить  зависимости,  закономерности,   логические  связи,  делать  выводы,  выделять  ошибки,  аргументировать  свой  ответ,  классифицировать,  комбинировать,  моделировать  и  т.д.</w:t>
      </w:r>
      <w:proofErr w:type="gramEnd"/>
    </w:p>
    <w:p w:rsidR="00F23480" w:rsidRPr="00331263" w:rsidRDefault="00F23480" w:rsidP="00F23480">
      <w:pPr>
        <w:jc w:val="both"/>
        <w:rPr>
          <w:i/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ab/>
      </w:r>
      <w:r w:rsidRPr="00331263">
        <w:rPr>
          <w:i/>
          <w:sz w:val="28"/>
          <w:szCs w:val="28"/>
          <w:lang w:val="ru-RU"/>
        </w:rPr>
        <w:t xml:space="preserve">Опыт  работы  с  детьми  показывает,  что   динамизм  детских  представлений  и  умений  дает  им  возможность  активно  переносить  полученные  знания  и  умения  в  любую  деятельность. </w:t>
      </w:r>
    </w:p>
    <w:p w:rsidR="00F23480" w:rsidRPr="00331263" w:rsidRDefault="00F23480" w:rsidP="00F23480">
      <w:pPr>
        <w:spacing w:after="0"/>
        <w:jc w:val="center"/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>Методика  проведения  игр  предполагает:</w:t>
      </w:r>
    </w:p>
    <w:p w:rsidR="00F23480" w:rsidRPr="00331263" w:rsidRDefault="00F23480" w:rsidP="00F23480">
      <w:pPr>
        <w:spacing w:after="0"/>
        <w:jc w:val="both"/>
        <w:rPr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>-</w:t>
      </w:r>
      <w:r w:rsidRPr="00331263">
        <w:rPr>
          <w:sz w:val="28"/>
          <w:szCs w:val="28"/>
          <w:lang w:val="ru-RU"/>
        </w:rPr>
        <w:t xml:space="preserve">  использование  заданий  в  разных  вариантах;</w:t>
      </w:r>
    </w:p>
    <w:p w:rsidR="00F23480" w:rsidRPr="00331263" w:rsidRDefault="00F23480" w:rsidP="00F23480">
      <w:pPr>
        <w:spacing w:after="0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>-  проведение  игр  и  упражнений  с  одним  ребенком  или  небольшой  группой  детей  из  4-6  человек;</w:t>
      </w:r>
    </w:p>
    <w:p w:rsidR="00F23480" w:rsidRPr="00331263" w:rsidRDefault="00F23480" w:rsidP="00F23480">
      <w:pPr>
        <w:spacing w:after="0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-  однократное   проведение игры   или  многократное  с  усложнением  форм  организации. </w:t>
      </w:r>
    </w:p>
    <w:p w:rsidR="00F23480" w:rsidRPr="00331263" w:rsidRDefault="00F23480" w:rsidP="00F23480">
      <w:pPr>
        <w:spacing w:after="0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 </w:t>
      </w:r>
    </w:p>
    <w:p w:rsidR="00331263" w:rsidRDefault="00331263" w:rsidP="00F23480">
      <w:pPr>
        <w:spacing w:after="0"/>
        <w:jc w:val="center"/>
        <w:rPr>
          <w:b/>
          <w:sz w:val="28"/>
          <w:szCs w:val="28"/>
          <w:lang w:val="ru-RU"/>
        </w:rPr>
      </w:pPr>
    </w:p>
    <w:p w:rsidR="00F23480" w:rsidRPr="00331263" w:rsidRDefault="00F23480" w:rsidP="00F23480">
      <w:pPr>
        <w:spacing w:after="0"/>
        <w:jc w:val="center"/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lastRenderedPageBreak/>
        <w:t>Роль  взрослого  в  организации  игры.</w:t>
      </w:r>
    </w:p>
    <w:p w:rsidR="00F23480" w:rsidRPr="00331263" w:rsidRDefault="00F23480" w:rsidP="00F23480">
      <w:pPr>
        <w:spacing w:after="0"/>
        <w:jc w:val="center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/педагога,  родителя/  </w:t>
      </w:r>
    </w:p>
    <w:p w:rsidR="00F23480" w:rsidRPr="00331263" w:rsidRDefault="00F23480" w:rsidP="00F23480">
      <w:pPr>
        <w:spacing w:after="0"/>
        <w:ind w:firstLine="708"/>
        <w:jc w:val="both"/>
        <w:rPr>
          <w:i/>
          <w:sz w:val="28"/>
          <w:szCs w:val="28"/>
          <w:lang w:val="ru-RU"/>
        </w:rPr>
      </w:pPr>
      <w:r w:rsidRPr="00331263">
        <w:rPr>
          <w:i/>
          <w:sz w:val="28"/>
          <w:szCs w:val="28"/>
          <w:lang w:val="ru-RU"/>
        </w:rPr>
        <w:t xml:space="preserve"> Участие  взрослого  выражается: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>-  в  тактичном  управлении  деятельностью  ребенка,  а не  в  подсказывании ему  способов     решения  поставленной  задачи;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-  в  умении  не  подавлять  его  инициативы  и  творчества; 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-  в  умении  вовремя  заметить,  в  чем  ребенок  затрудняется:  выделить   причину,  найти  способ,  как  ему  помочь; 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-  в  стремлении  сохранить  детскую  самостоятельность,  поддержать  в  ребенке  интерес,  эмоциональную  активность; 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-  во  внимательном  отношении к  ребенку:  нельзя  допускать  переутомления;  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>-  в  понимании  важности  подведения  ребенка к  умению  осуществлять  самоконтроль  и  самооценку  своей  деятельности  и  успешности;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-  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</w:p>
    <w:p w:rsidR="00F23480" w:rsidRPr="00331263" w:rsidRDefault="00F23480" w:rsidP="00F23480">
      <w:pPr>
        <w:spacing w:after="0"/>
        <w:ind w:firstLine="708"/>
        <w:jc w:val="center"/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>Поведение  детей  при  проведении  игры: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>-  если  задание  дается  в  форме  игры,  в  которой  есть  определенные  правила,  то  важно  добиваться,  чтобы  дети  четко  следовали  им;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>-  дети  должны  усвоить,  что  отвечать  надо  тогда,  когда  ведущий  его  спрашивает;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-  ребенок  должен  внимательно  слушать  ответы  товарищей;  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-  нельзя  торопиться  отвечать  и  выполнять  действия  за  другого  ребенка; 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 xml:space="preserve">-  нельзя  подсказывать  и   </w:t>
      </w:r>
      <w:proofErr w:type="gramStart"/>
      <w:r w:rsidRPr="00331263">
        <w:rPr>
          <w:sz w:val="28"/>
          <w:szCs w:val="28"/>
          <w:lang w:val="ru-RU"/>
        </w:rPr>
        <w:t>мешать  другим  думать</w:t>
      </w:r>
      <w:proofErr w:type="gramEnd"/>
      <w:r w:rsidRPr="00331263">
        <w:rPr>
          <w:sz w:val="28"/>
          <w:szCs w:val="28"/>
          <w:lang w:val="ru-RU"/>
        </w:rPr>
        <w:t>.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</w:p>
    <w:p w:rsidR="00F23480" w:rsidRPr="00331263" w:rsidRDefault="00F23480" w:rsidP="00F23480">
      <w:pPr>
        <w:spacing w:after="0"/>
        <w:ind w:firstLine="708"/>
        <w:jc w:val="both"/>
        <w:rPr>
          <w:b/>
          <w:i/>
          <w:sz w:val="28"/>
          <w:szCs w:val="28"/>
          <w:lang w:val="ru-RU"/>
        </w:rPr>
      </w:pPr>
      <w:r w:rsidRPr="00331263">
        <w:rPr>
          <w:b/>
          <w:i/>
          <w:sz w:val="28"/>
          <w:szCs w:val="28"/>
          <w:lang w:val="ru-RU"/>
        </w:rPr>
        <w:t xml:space="preserve">Однако  важно  помнить,  что проведение  занимательных  игр  и  упражнений   это  игровая  деятельность,  следовательно,  тут  особенно  </w:t>
      </w:r>
      <w:proofErr w:type="gramStart"/>
      <w:r w:rsidRPr="00331263">
        <w:rPr>
          <w:b/>
          <w:i/>
          <w:sz w:val="28"/>
          <w:szCs w:val="28"/>
          <w:lang w:val="ru-RU"/>
        </w:rPr>
        <w:t>уместны</w:t>
      </w:r>
      <w:proofErr w:type="gramEnd"/>
      <w:r w:rsidRPr="00331263">
        <w:rPr>
          <w:b/>
          <w:i/>
          <w:sz w:val="28"/>
          <w:szCs w:val="28"/>
          <w:lang w:val="ru-RU"/>
        </w:rPr>
        <w:t xml:space="preserve">  и  шутка,  и  смех,  и  раскованность,  и  веселое  настроение. </w:t>
      </w:r>
    </w:p>
    <w:p w:rsidR="00F23480" w:rsidRPr="00331263" w:rsidRDefault="00F23480" w:rsidP="00F23480">
      <w:pPr>
        <w:spacing w:after="0"/>
        <w:ind w:firstLine="708"/>
        <w:jc w:val="both"/>
        <w:rPr>
          <w:b/>
          <w:i/>
          <w:sz w:val="28"/>
          <w:szCs w:val="28"/>
          <w:lang w:val="ru-RU"/>
        </w:rPr>
      </w:pPr>
    </w:p>
    <w:p w:rsidR="00F23480" w:rsidRPr="00331263" w:rsidRDefault="00F23480" w:rsidP="00F23480">
      <w:pPr>
        <w:spacing w:after="0"/>
        <w:ind w:firstLine="708"/>
        <w:jc w:val="both"/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 xml:space="preserve">Поэтому  </w:t>
      </w:r>
      <w:proofErr w:type="gramStart"/>
      <w:r w:rsidRPr="00331263">
        <w:rPr>
          <w:b/>
          <w:sz w:val="28"/>
          <w:szCs w:val="28"/>
          <w:lang w:val="ru-RU"/>
        </w:rPr>
        <w:t>почаще</w:t>
      </w:r>
      <w:proofErr w:type="gramEnd"/>
      <w:r w:rsidRPr="00331263">
        <w:rPr>
          <w:b/>
          <w:sz w:val="28"/>
          <w:szCs w:val="28"/>
          <w:lang w:val="ru-RU"/>
        </w:rPr>
        <w:t xml:space="preserve">  </w:t>
      </w:r>
    </w:p>
    <w:p w:rsidR="00F23480" w:rsidRPr="00331263" w:rsidRDefault="00F23480" w:rsidP="00F23480">
      <w:pPr>
        <w:pStyle w:val="a3"/>
        <w:numPr>
          <w:ilvl w:val="0"/>
          <w:numId w:val="2"/>
        </w:numPr>
        <w:spacing w:after="0"/>
        <w:jc w:val="both"/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 xml:space="preserve">выражайте  радость  каждому  успеху  ребенка,  </w:t>
      </w:r>
    </w:p>
    <w:p w:rsidR="00F23480" w:rsidRPr="00331263" w:rsidRDefault="00F23480" w:rsidP="00F23480">
      <w:pPr>
        <w:pStyle w:val="a3"/>
        <w:numPr>
          <w:ilvl w:val="0"/>
          <w:numId w:val="2"/>
        </w:numPr>
        <w:spacing w:after="0"/>
        <w:jc w:val="both"/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 xml:space="preserve">поддерживайте  убежденность  в  том,  что  его  способности  быстро  развиваются,  </w:t>
      </w:r>
    </w:p>
    <w:p w:rsidR="00F23480" w:rsidRPr="00331263" w:rsidRDefault="00F23480" w:rsidP="00F23480">
      <w:pPr>
        <w:pStyle w:val="a3"/>
        <w:numPr>
          <w:ilvl w:val="0"/>
          <w:numId w:val="2"/>
        </w:numPr>
        <w:spacing w:after="0"/>
        <w:jc w:val="both"/>
        <w:rPr>
          <w:b/>
          <w:sz w:val="28"/>
          <w:szCs w:val="28"/>
          <w:lang w:val="ru-RU"/>
        </w:rPr>
      </w:pPr>
      <w:r w:rsidRPr="00331263">
        <w:rPr>
          <w:b/>
          <w:sz w:val="28"/>
          <w:szCs w:val="28"/>
          <w:lang w:val="ru-RU"/>
        </w:rPr>
        <w:t>что  он  с  каждым  днем  познает  новое,  интересное,  необычное.</w:t>
      </w:r>
    </w:p>
    <w:p w:rsidR="00F23480" w:rsidRPr="00331263" w:rsidRDefault="00F23480" w:rsidP="00F23480">
      <w:pPr>
        <w:spacing w:after="0"/>
        <w:jc w:val="both"/>
        <w:rPr>
          <w:b/>
          <w:sz w:val="28"/>
          <w:szCs w:val="28"/>
          <w:lang w:val="ru-RU"/>
        </w:rPr>
      </w:pP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31263">
        <w:rPr>
          <w:sz w:val="28"/>
          <w:szCs w:val="28"/>
          <w:lang w:val="ru-RU"/>
        </w:rPr>
        <w:t>Сочетая  эти  игры  с  организацией  занятий  по  художественной  деятельности  и  ознакомлению  с  искусством,    можно  с  успехом  воспитать  у  детей  эстетическое  отношение  к  предметам  и  явлениям  окружающего  мира,  устойчивый  интерес  к  рисованию,  аппликации,  лепке  и  художественному  труду.</w:t>
      </w:r>
    </w:p>
    <w:p w:rsidR="00F23480" w:rsidRPr="00331263" w:rsidRDefault="00F23480" w:rsidP="00F23480">
      <w:pPr>
        <w:spacing w:after="0"/>
        <w:ind w:firstLine="708"/>
        <w:jc w:val="both"/>
        <w:rPr>
          <w:sz w:val="28"/>
          <w:szCs w:val="28"/>
          <w:lang w:val="ru-RU"/>
        </w:rPr>
      </w:pPr>
    </w:p>
    <w:p w:rsidR="00F23480" w:rsidRDefault="00F23480" w:rsidP="00F23480">
      <w:pPr>
        <w:spacing w:after="0"/>
        <w:ind w:firstLine="708"/>
        <w:jc w:val="both"/>
        <w:rPr>
          <w:lang w:val="ru-RU"/>
        </w:rPr>
      </w:pPr>
    </w:p>
    <w:p w:rsidR="00F23480" w:rsidRDefault="00F23480" w:rsidP="00F23480">
      <w:pPr>
        <w:spacing w:after="0"/>
        <w:ind w:firstLine="708"/>
        <w:jc w:val="both"/>
        <w:rPr>
          <w:lang w:val="ru-RU"/>
        </w:rPr>
      </w:pPr>
    </w:p>
    <w:p w:rsidR="006A7D23" w:rsidRPr="00F23480" w:rsidRDefault="006A7D23">
      <w:pPr>
        <w:rPr>
          <w:lang w:val="ru-RU"/>
        </w:rPr>
      </w:pPr>
    </w:p>
    <w:sectPr w:rsidR="006A7D23" w:rsidRPr="00F23480" w:rsidSect="00F23480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80120"/>
    <w:multiLevelType w:val="hybridMultilevel"/>
    <w:tmpl w:val="B1BE5A6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547BB0"/>
    <w:multiLevelType w:val="hybridMultilevel"/>
    <w:tmpl w:val="12F20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3480"/>
    <w:rsid w:val="00331263"/>
    <w:rsid w:val="006A7D23"/>
    <w:rsid w:val="00F23480"/>
    <w:rsid w:val="00F2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80"/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www.PHILka.RU</cp:lastModifiedBy>
  <cp:revision>3</cp:revision>
  <dcterms:created xsi:type="dcterms:W3CDTF">2016-03-26T17:33:00Z</dcterms:created>
  <dcterms:modified xsi:type="dcterms:W3CDTF">2016-03-29T06:45:00Z</dcterms:modified>
</cp:coreProperties>
</file>